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B56215" w:rsidRPr="00B56215" w14:paraId="3CC29205" w14:textId="77777777" w:rsidTr="00B562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2E2E2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5CBA6" w14:textId="3244FAD1" w:rsidR="00B56215" w:rsidRPr="00B56215" w:rsidRDefault="00094461" w:rsidP="00B5621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09446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Question 1.</w:t>
            </w:r>
          </w:p>
        </w:tc>
      </w:tr>
      <w:tr w:rsidR="00B56215" w:rsidRPr="00B56215" w14:paraId="28612024" w14:textId="77777777" w:rsidTr="00B56215">
        <w:tc>
          <w:tcPr>
            <w:tcW w:w="0" w:type="auto"/>
            <w:tcBorders>
              <w:top w:val="single" w:sz="6" w:space="0" w:color="E2E2E2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8A72E" w14:textId="77777777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56215">
              <w:rPr>
                <w:rFonts w:ascii="OpenSans" w:eastAsia="Times New Roman" w:hAnsi="OpenSans" w:cs="Times New Roman"/>
                <w:color w:val="333333"/>
                <w:sz w:val="30"/>
                <w:szCs w:val="30"/>
              </w:rPr>
              <w:t xml:space="preserve">Refer to the following 2 by 2 table and answer the questions shown: </w:t>
            </w:r>
          </w:p>
          <w:p w14:paraId="3CE24FA0" w14:textId="75FE0458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14:paraId="511584A4" w14:textId="60852CA1" w:rsidR="00B56215" w:rsidRPr="00B56215" w:rsidRDefault="00B56215" w:rsidP="00B56215">
            <w:pPr>
              <w:rPr>
                <w:rFonts w:ascii="Times New Roman" w:eastAsia="Times New Roman" w:hAnsi="Times New Roman" w:cs="Times New Roman"/>
              </w:rPr>
            </w:pPr>
            <w:r w:rsidRPr="00B56215">
              <w:rPr>
                <w:rFonts w:ascii="Times New Roman" w:eastAsia="Times New Roman" w:hAnsi="Times New Roman" w:cs="Times New Roman"/>
              </w:rPr>
              <w:fldChar w:fldCharType="begin"/>
            </w:r>
            <w:r w:rsidRPr="00B56215">
              <w:rPr>
                <w:rFonts w:ascii="Times New Roman" w:eastAsia="Times New Roman" w:hAnsi="Times New Roman" w:cs="Times New Roman"/>
              </w:rPr>
              <w:instrText xml:space="preserve"> INCLUDEPICTURE "/var/folders/n1/947t52rd5bdffkx5d29930c40000gn/T/com.microsoft.Word/WebArchiveCopyPasteTempFiles/page1image30941936" \* MERGEFORMATINET </w:instrText>
            </w:r>
            <w:r w:rsidRPr="00B5621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5621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76438D9" wp14:editId="6A733355">
                  <wp:extent cx="5943600" cy="3771900"/>
                  <wp:effectExtent l="0" t="0" r="0" b="0"/>
                  <wp:docPr id="1" name="Picture 1" descr="page1image30941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30941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15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418E6769" w14:textId="77777777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56215">
              <w:rPr>
                <w:rFonts w:ascii="OpenSans" w:eastAsia="Times New Roman" w:hAnsi="OpenSans" w:cs="Times New Roman"/>
                <w:color w:val="333333"/>
                <w:sz w:val="30"/>
                <w:szCs w:val="30"/>
              </w:rPr>
              <w:t xml:space="preserve">A = 21; B = 9; C = 3; B + D = 11 </w:t>
            </w:r>
          </w:p>
          <w:p w14:paraId="0F220D33" w14:textId="517ED484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B4863A" w14:textId="448E456C" w:rsidR="005B590B" w:rsidRPr="005B590B" w:rsidRDefault="00B56215" w:rsidP="005B590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OpenSans" w:eastAsia="Times New Roman" w:hAnsi="OpenSans" w:cs="Times New Roman"/>
          <w:sz w:val="30"/>
          <w:szCs w:val="30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>A+C=?</w:t>
      </w:r>
    </w:p>
    <w:p w14:paraId="02E04A07" w14:textId="77777777" w:rsidR="005B590B" w:rsidRPr="005B590B" w:rsidRDefault="00B56215" w:rsidP="005B590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 xml:space="preserve">D=? </w:t>
      </w:r>
    </w:p>
    <w:p w14:paraId="7DF8C137" w14:textId="77777777" w:rsidR="005B590B" w:rsidRPr="005B590B" w:rsidRDefault="00B56215" w:rsidP="005B590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>OR=?</w:t>
      </w:r>
    </w:p>
    <w:p w14:paraId="7819F9C5" w14:textId="6DB2C33C" w:rsidR="00B56215" w:rsidRPr="005B590B" w:rsidRDefault="00B56215" w:rsidP="005B590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 xml:space="preserve">Given the results of your calculations and assuming the results are statistically significant, would you say that the exposure is a risk factor or protective factor for the disease? </w:t>
      </w:r>
    </w:p>
    <w:p w14:paraId="25DA76B0" w14:textId="77777777" w:rsidR="005B590B" w:rsidRDefault="005B590B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color w:val="333333"/>
          <w:sz w:val="30"/>
          <w:szCs w:val="30"/>
        </w:rPr>
      </w:pPr>
    </w:p>
    <w:p w14:paraId="51E1D460" w14:textId="77777777" w:rsidR="005B590B" w:rsidRDefault="005B590B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color w:val="333333"/>
          <w:sz w:val="30"/>
          <w:szCs w:val="30"/>
        </w:rPr>
      </w:pPr>
    </w:p>
    <w:p w14:paraId="30D0C6BF" w14:textId="77777777" w:rsidR="005B590B" w:rsidRDefault="005B590B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color w:val="333333"/>
          <w:sz w:val="30"/>
          <w:szCs w:val="30"/>
        </w:rPr>
      </w:pPr>
    </w:p>
    <w:p w14:paraId="42372056" w14:textId="77777777" w:rsidR="00094461" w:rsidRPr="00094461" w:rsidRDefault="00094461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b/>
          <w:color w:val="333333"/>
          <w:sz w:val="30"/>
          <w:szCs w:val="30"/>
          <w:u w:val="single"/>
        </w:rPr>
      </w:pPr>
      <w:r w:rsidRPr="00094461">
        <w:rPr>
          <w:rFonts w:ascii="OpenSans" w:eastAsia="Times New Roman" w:hAnsi="OpenSans" w:cs="Times New Roman"/>
          <w:b/>
          <w:color w:val="333333"/>
          <w:sz w:val="32"/>
          <w:szCs w:val="32"/>
          <w:u w:val="single"/>
        </w:rPr>
        <w:lastRenderedPageBreak/>
        <w:t xml:space="preserve">Question </w:t>
      </w:r>
      <w:r w:rsidR="005B590B" w:rsidRPr="00094461">
        <w:rPr>
          <w:rFonts w:ascii="OpenSans" w:eastAsia="Times New Roman" w:hAnsi="OpenSans" w:cs="Times New Roman"/>
          <w:b/>
          <w:color w:val="333333"/>
          <w:sz w:val="32"/>
          <w:szCs w:val="32"/>
          <w:u w:val="single"/>
        </w:rPr>
        <w:t>2</w:t>
      </w:r>
      <w:r w:rsidR="00B56215" w:rsidRPr="00B56215">
        <w:rPr>
          <w:rFonts w:ascii="OpenSans" w:eastAsia="Times New Roman" w:hAnsi="OpenSans" w:cs="Times New Roman"/>
          <w:b/>
          <w:color w:val="333333"/>
          <w:sz w:val="32"/>
          <w:szCs w:val="32"/>
          <w:u w:val="single"/>
        </w:rPr>
        <w:t>.</w:t>
      </w:r>
      <w:r w:rsidR="00B56215" w:rsidRPr="00B56215">
        <w:rPr>
          <w:rFonts w:ascii="OpenSans" w:eastAsia="Times New Roman" w:hAnsi="OpenSans" w:cs="Times New Roman"/>
          <w:b/>
          <w:color w:val="333333"/>
          <w:sz w:val="30"/>
          <w:szCs w:val="30"/>
          <w:u w:val="single"/>
        </w:rPr>
        <w:t xml:space="preserve"> </w:t>
      </w:r>
    </w:p>
    <w:p w14:paraId="178FF454" w14:textId="1CF01A8C" w:rsidR="00B56215" w:rsidRPr="00B56215" w:rsidRDefault="00B56215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215">
        <w:rPr>
          <w:rFonts w:ascii="OpenSans" w:eastAsia="Times New Roman" w:hAnsi="OpenSans" w:cs="Times New Roman"/>
          <w:color w:val="333333"/>
          <w:sz w:val="30"/>
          <w:szCs w:val="30"/>
        </w:rPr>
        <w:t xml:space="preserve">Calculate the OR for the following 2 by 2 table: </w:t>
      </w:r>
    </w:p>
    <w:p w14:paraId="089CF470" w14:textId="0C1ECACF" w:rsidR="00B56215" w:rsidRPr="00B56215" w:rsidRDefault="005B590B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                                           </w:t>
      </w:r>
      <w:r w:rsidR="00B56215" w:rsidRPr="00B56215">
        <w:rPr>
          <w:rFonts w:ascii="Helvetica" w:eastAsia="Times New Roman" w:hAnsi="Helvetica" w:cs="Times New Roman"/>
          <w:b/>
          <w:bCs/>
          <w:color w:val="AAAAAA"/>
          <w:sz w:val="30"/>
          <w:szCs w:val="30"/>
          <w:u w:val="single"/>
        </w:rPr>
        <w:t xml:space="preserve">Outcome </w:t>
      </w:r>
    </w:p>
    <w:p w14:paraId="085A2FD4" w14:textId="11C54022" w:rsidR="00B56215" w:rsidRPr="00B56215" w:rsidRDefault="005B590B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                                               </w:t>
      </w:r>
      <w:r w:rsidR="00B56215" w:rsidRPr="00B56215"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>Yes</w:t>
      </w:r>
      <w:r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                  </w:t>
      </w:r>
      <w:r w:rsidR="00B56215" w:rsidRPr="00B56215"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No </w:t>
      </w:r>
    </w:p>
    <w:p w14:paraId="69323232" w14:textId="10883142" w:rsidR="005B590B" w:rsidRDefault="00B56215" w:rsidP="00B56215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333"/>
          <w:sz w:val="30"/>
          <w:szCs w:val="30"/>
        </w:rPr>
      </w:pPr>
      <w:r w:rsidRPr="00B56215">
        <w:rPr>
          <w:rFonts w:ascii="Helvetica" w:eastAsia="Times New Roman" w:hAnsi="Helvetica" w:cs="Times New Roman"/>
          <w:color w:val="333333"/>
          <w:sz w:val="30"/>
          <w:szCs w:val="30"/>
          <w:u w:val="single"/>
        </w:rPr>
        <w:t>Factor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br/>
        <w:t xml:space="preserve">Yes 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     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>37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68 </w:t>
      </w:r>
    </w:p>
    <w:p w14:paraId="06E981E8" w14:textId="6CB28DA2" w:rsidR="00B56215" w:rsidRDefault="00B56215" w:rsidP="00B56215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333"/>
          <w:sz w:val="30"/>
          <w:szCs w:val="30"/>
        </w:rPr>
      </w:pP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>No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      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24 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121 </w:t>
      </w:r>
    </w:p>
    <w:p w14:paraId="18F06EC0" w14:textId="74C43BB4" w:rsidR="005B590B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(OR=Odds ratio)</w:t>
      </w:r>
    </w:p>
    <w:p w14:paraId="79A807E4" w14:textId="77777777" w:rsidR="00094461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4266E65" w14:textId="6DD9F1E0" w:rsidR="00094461" w:rsidRPr="00094461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09446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Question </w:t>
      </w:r>
      <w:bookmarkStart w:id="0" w:name="_GoBack"/>
      <w:bookmarkEnd w:id="0"/>
      <w:r w:rsidR="005B590B" w:rsidRPr="0009446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3.</w:t>
      </w:r>
      <w:r w:rsidRPr="0009446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481BE11F" w14:textId="23184EE9" w:rsidR="005B590B" w:rsidRPr="00B56215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94461">
        <w:rPr>
          <w:rFonts w:ascii="Times New Roman" w:eastAsia="Times New Roman" w:hAnsi="Times New Roman" w:cs="Times New Roman"/>
          <w:b/>
          <w:sz w:val="32"/>
          <w:szCs w:val="32"/>
        </w:rPr>
        <w:t>Table X</w:t>
      </w:r>
    </w:p>
    <w:p w14:paraId="019C671A" w14:textId="181B5C59" w:rsidR="005B590B" w:rsidRPr="005B590B" w:rsidRDefault="005B590B" w:rsidP="005B590B">
      <w:pPr>
        <w:shd w:val="clear" w:color="auto" w:fill="FFFFFF"/>
        <w:rPr>
          <w:rFonts w:ascii="Times New Roman" w:eastAsia="Times New Roman" w:hAnsi="Times New Roman" w:cs="Times New Roman"/>
        </w:rPr>
      </w:pPr>
      <w:r w:rsidRPr="005B590B">
        <w:rPr>
          <w:rFonts w:ascii="Times New Roman" w:eastAsia="Times New Roman" w:hAnsi="Times New Roman" w:cs="Times New Roman"/>
        </w:rPr>
        <w:fldChar w:fldCharType="begin"/>
      </w:r>
      <w:r w:rsidRPr="005B590B">
        <w:rPr>
          <w:rFonts w:ascii="Times New Roman" w:eastAsia="Times New Roman" w:hAnsi="Times New Roman" w:cs="Times New Roman"/>
        </w:rPr>
        <w:instrText xml:space="preserve"> INCLUDEPICTURE "/var/folders/n1/947t52rd5bdffkx5d29930c40000gn/T/com.microsoft.Word/WebArchiveCopyPasteTempFiles/page1image31378480" \* MERGEFORMATINET </w:instrText>
      </w:r>
      <w:r w:rsidRPr="005B590B">
        <w:rPr>
          <w:rFonts w:ascii="Times New Roman" w:eastAsia="Times New Roman" w:hAnsi="Times New Roman" w:cs="Times New Roman"/>
        </w:rPr>
        <w:fldChar w:fldCharType="separate"/>
      </w:r>
      <w:r w:rsidRPr="005B590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0F99381" wp14:editId="62E22110">
            <wp:extent cx="5943600" cy="2282190"/>
            <wp:effectExtent l="0" t="0" r="0" b="3810"/>
            <wp:docPr id="2" name="Picture 2" descr="page1image3137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13784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90B">
        <w:rPr>
          <w:rFonts w:ascii="Times New Roman" w:eastAsia="Times New Roman" w:hAnsi="Times New Roman" w:cs="Times New Roman"/>
        </w:rPr>
        <w:fldChar w:fldCharType="end"/>
      </w:r>
    </w:p>
    <w:p w14:paraId="1D28B614" w14:textId="29FC0C43" w:rsidR="00A937DC" w:rsidRDefault="00A937DC"/>
    <w:p w14:paraId="34EF9D9A" w14:textId="7D2F6901" w:rsidR="00094461" w:rsidRDefault="00094461" w:rsidP="00094461">
      <w:pPr>
        <w:pStyle w:val="NormalWeb"/>
        <w:shd w:val="clear" w:color="auto" w:fill="FFFFFF"/>
      </w:pPr>
      <w:r>
        <w:rPr>
          <w:rFonts w:ascii="OpenSans" w:hAnsi="OpenSans"/>
          <w:color w:val="333333"/>
          <w:sz w:val="30"/>
          <w:szCs w:val="30"/>
        </w:rPr>
        <w:t xml:space="preserve">A cohort study was conducted to investigate the association between coffee consumption and anxiety in a population-based sample of adults. The data are presented </w:t>
      </w:r>
      <w:r>
        <w:rPr>
          <w:rFonts w:ascii="OpenSans" w:hAnsi="OpenSans"/>
          <w:color w:val="333333"/>
          <w:sz w:val="30"/>
          <w:szCs w:val="30"/>
        </w:rPr>
        <w:t>table X</w:t>
      </w:r>
      <w:r>
        <w:rPr>
          <w:rFonts w:ascii="OpenSans" w:hAnsi="OpenSans"/>
          <w:color w:val="333333"/>
          <w:sz w:val="30"/>
          <w:szCs w:val="30"/>
        </w:rPr>
        <w:t xml:space="preserve">. </w:t>
      </w:r>
    </w:p>
    <w:p w14:paraId="01B111FF" w14:textId="77777777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>What is the RR of anxiety associated with coffee use?</w:t>
      </w:r>
    </w:p>
    <w:p w14:paraId="4A479A59" w14:textId="77777777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 w:rsidRPr="00094461">
        <w:rPr>
          <w:rFonts w:ascii="OpenSans" w:hAnsi="OpenSans"/>
          <w:sz w:val="30"/>
          <w:szCs w:val="30"/>
        </w:rPr>
        <w:t xml:space="preserve">Calculate the risk (rate) difference. </w:t>
      </w:r>
    </w:p>
    <w:p w14:paraId="4AAEFA5B" w14:textId="77777777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 w:rsidRPr="00094461">
        <w:rPr>
          <w:rFonts w:ascii="OpenSans" w:hAnsi="OpenSans"/>
          <w:sz w:val="30"/>
          <w:szCs w:val="30"/>
        </w:rPr>
        <w:lastRenderedPageBreak/>
        <w:t xml:space="preserve">What is the etiologic fraction? </w:t>
      </w:r>
    </w:p>
    <w:p w14:paraId="4A8A71CD" w14:textId="3DC85D45" w:rsidR="00094461" w:rsidRP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 w:rsidRPr="00094461">
        <w:rPr>
          <w:rFonts w:ascii="OpenSans" w:hAnsi="OpenSans"/>
          <w:sz w:val="30"/>
          <w:szCs w:val="30"/>
        </w:rPr>
        <w:t xml:space="preserve">Determine the population etiologic fraction. </w:t>
      </w:r>
    </w:p>
    <w:p w14:paraId="456F2B59" w14:textId="4E7A8CB8" w:rsidR="00094461" w:rsidRDefault="00094461">
      <w:r>
        <w:t>RR= Relative risk</w:t>
      </w:r>
    </w:p>
    <w:sectPr w:rsidR="00094461" w:rsidSect="0034641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23058" w14:textId="77777777" w:rsidR="0007380B" w:rsidRDefault="0007380B" w:rsidP="00094461">
      <w:r>
        <w:separator/>
      </w:r>
    </w:p>
  </w:endnote>
  <w:endnote w:type="continuationSeparator" w:id="0">
    <w:p w14:paraId="2E0C06F5" w14:textId="77777777" w:rsidR="0007380B" w:rsidRDefault="0007380B" w:rsidP="0009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D5772" w14:textId="77777777" w:rsidR="0007380B" w:rsidRDefault="0007380B" w:rsidP="00094461">
      <w:r>
        <w:separator/>
      </w:r>
    </w:p>
  </w:footnote>
  <w:footnote w:type="continuationSeparator" w:id="0">
    <w:p w14:paraId="3D0289DC" w14:textId="77777777" w:rsidR="0007380B" w:rsidRDefault="0007380B" w:rsidP="0009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EC9D" w14:textId="3DC1596A" w:rsidR="00094461" w:rsidRPr="00094461" w:rsidRDefault="00094461" w:rsidP="00094461">
    <w:pPr>
      <w:pStyle w:val="Header"/>
      <w:jc w:val="center"/>
      <w:rPr>
        <w:b/>
        <w:sz w:val="40"/>
        <w:szCs w:val="40"/>
      </w:rPr>
    </w:pPr>
    <w:bookmarkStart w:id="1" w:name="OLE_LINK11"/>
    <w:bookmarkStart w:id="2" w:name="OLE_LINK12"/>
    <w:r w:rsidRPr="00094461">
      <w:rPr>
        <w:b/>
        <w:sz w:val="40"/>
        <w:szCs w:val="40"/>
      </w:rPr>
      <w:t>Epidemiological</w:t>
    </w:r>
    <w:bookmarkEnd w:id="1"/>
    <w:bookmarkEnd w:id="2"/>
    <w:r w:rsidRPr="00094461">
      <w:rPr>
        <w:b/>
        <w:sz w:val="40"/>
        <w:szCs w:val="40"/>
      </w:rPr>
      <w:t xml:space="preserve"> Calculations HPGC 201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71D"/>
    <w:multiLevelType w:val="multilevel"/>
    <w:tmpl w:val="D876C62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14884D0F"/>
    <w:multiLevelType w:val="multilevel"/>
    <w:tmpl w:val="0D66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91C49"/>
    <w:multiLevelType w:val="hybridMultilevel"/>
    <w:tmpl w:val="B1C8E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643A5"/>
    <w:multiLevelType w:val="hybridMultilevel"/>
    <w:tmpl w:val="33B64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15"/>
    <w:rsid w:val="0007380B"/>
    <w:rsid w:val="00094461"/>
    <w:rsid w:val="0034641E"/>
    <w:rsid w:val="005B590B"/>
    <w:rsid w:val="007A61F8"/>
    <w:rsid w:val="00811D67"/>
    <w:rsid w:val="00A937DC"/>
    <w:rsid w:val="00B56215"/>
    <w:rsid w:val="00BD5DBB"/>
    <w:rsid w:val="00F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FD69E"/>
  <w15:chartTrackingRefBased/>
  <w15:docId w15:val="{342E8CE2-D3C6-3C45-ABF2-94698966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62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B5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461"/>
  </w:style>
  <w:style w:type="paragraph" w:styleId="Footer">
    <w:name w:val="footer"/>
    <w:basedOn w:val="Normal"/>
    <w:link w:val="FooterChar"/>
    <w:uiPriority w:val="99"/>
    <w:unhideWhenUsed/>
    <w:rsid w:val="00094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8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2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Olaogun</dc:creator>
  <cp:keywords/>
  <dc:description/>
  <cp:lastModifiedBy>Microsoft Office User</cp:lastModifiedBy>
  <cp:revision>1</cp:revision>
  <dcterms:created xsi:type="dcterms:W3CDTF">2021-03-17T01:30:00Z</dcterms:created>
  <dcterms:modified xsi:type="dcterms:W3CDTF">2021-03-17T07:09:00Z</dcterms:modified>
</cp:coreProperties>
</file>